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8A4" w:rsidRDefault="00AC78A4">
      <w:pPr>
        <w:tabs>
          <w:tab w:val="left" w:pos="567"/>
        </w:tabs>
        <w:spacing w:after="0" w:line="275" w:lineRule="auto"/>
        <w:jc w:val="center"/>
        <w:rPr>
          <w:sz w:val="24"/>
          <w:szCs w:val="24"/>
        </w:rPr>
      </w:pPr>
    </w:p>
    <w:p w:rsidR="00AC78A4" w:rsidRDefault="00AC78A4">
      <w:pPr>
        <w:spacing w:after="0"/>
      </w:pPr>
    </w:p>
    <w:p w:rsidR="00AC78A4" w:rsidRDefault="00AC78A4">
      <w:pPr>
        <w:spacing w:after="0"/>
        <w:jc w:val="center"/>
        <w:rPr>
          <w:b/>
          <w:bCs/>
        </w:rPr>
      </w:pPr>
    </w:p>
    <w:p w:rsidR="00AC78A4" w:rsidRPr="00A56B34" w:rsidRDefault="00AC78A4">
      <w:pPr>
        <w:spacing w:after="0"/>
        <w:ind w:right="-36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Дополнительное соглашение к договору  № </w:t>
      </w:r>
      <w:sdt>
        <w:sdtPr>
          <w:rPr>
            <w:b/>
            <w:bCs/>
            <w:sz w:val="24"/>
            <w:szCs w:val="24"/>
          </w:rPr>
          <w:id w:val="558366226"/>
          <w:placeholder>
            <w:docPart w:val="DefaultPlaceholder_1082065158"/>
          </w:placeholder>
          <w:showingPlcHdr/>
          <w:text/>
        </w:sdtPr>
        <w:sdtContent>
          <w:r w:rsidR="004F303A" w:rsidRPr="004F303A">
            <w:rPr>
              <w:rStyle w:val="af9"/>
              <w:highlight w:val="yellow"/>
            </w:rPr>
            <w:t>Место для ввода текста</w:t>
          </w:r>
          <w:proofErr w:type="gramStart"/>
          <w:r w:rsidR="004F303A" w:rsidRPr="004F303A">
            <w:rPr>
              <w:rStyle w:val="af9"/>
              <w:highlight w:val="yellow"/>
            </w:rPr>
            <w:t>.</w:t>
          </w:r>
          <w:proofErr w:type="gramEnd"/>
        </w:sdtContent>
      </w:sdt>
      <w:r w:rsidR="00A56B34">
        <w:rPr>
          <w:b/>
          <w:bCs/>
          <w:sz w:val="24"/>
          <w:szCs w:val="24"/>
          <w:lang w:val="x-none"/>
        </w:rPr>
        <w:t xml:space="preserve"> </w:t>
      </w:r>
      <w:proofErr w:type="gramStart"/>
      <w:r w:rsidR="00A56B34">
        <w:rPr>
          <w:b/>
          <w:bCs/>
          <w:sz w:val="24"/>
          <w:szCs w:val="24"/>
          <w:lang w:val="x-none"/>
        </w:rPr>
        <w:t>о</w:t>
      </w:r>
      <w:proofErr w:type="gramEnd"/>
      <w:r w:rsidR="00A56B34">
        <w:rPr>
          <w:b/>
          <w:bCs/>
          <w:sz w:val="24"/>
          <w:szCs w:val="24"/>
          <w:lang w:val="x-none"/>
        </w:rPr>
        <w:t xml:space="preserve">т </w:t>
      </w:r>
    </w:p>
    <w:p w:rsidR="00AC78A4" w:rsidRDefault="00AC78A4">
      <w:pPr>
        <w:spacing w:after="0"/>
        <w:ind w:right="-36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 размещении товара на складе временного хранения и оказания услуг</w:t>
      </w:r>
    </w:p>
    <w:p w:rsidR="00AC78A4" w:rsidRDefault="00AC78A4">
      <w:pPr>
        <w:spacing w:after="0"/>
        <w:ind w:right="-369"/>
        <w:jc w:val="center"/>
        <w:rPr>
          <w:b/>
          <w:bCs/>
          <w:sz w:val="24"/>
          <w:szCs w:val="24"/>
        </w:rPr>
      </w:pPr>
    </w:p>
    <w:tbl>
      <w:tblPr>
        <w:tblStyle w:val="af8"/>
        <w:tblW w:w="9922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139"/>
        <w:gridCol w:w="4783"/>
      </w:tblGrid>
      <w:tr w:rsidR="00AC78A4"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A4" w:rsidRDefault="00AC78A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Коломна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A4" w:rsidRDefault="004F303A">
            <w:pPr>
              <w:spacing w:after="0"/>
              <w:jc w:val="right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val="x-none"/>
                </w:rPr>
                <w:id w:val="-2101482536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Pr="004F303A">
                  <w:rPr>
                    <w:rStyle w:val="af9"/>
                    <w:highlight w:val="yellow"/>
                  </w:rPr>
                  <w:t>Место для ввода текста.</w:t>
                </w:r>
              </w:sdtContent>
            </w:sdt>
            <w:r w:rsidR="00AC78A4">
              <w:rPr>
                <w:sz w:val="24"/>
                <w:szCs w:val="24"/>
                <w:lang w:val="x-none"/>
              </w:rPr>
              <w:t>2025 г.</w:t>
            </w:r>
          </w:p>
        </w:tc>
      </w:tr>
    </w:tbl>
    <w:p w:rsidR="00AC78A4" w:rsidRDefault="00AC78A4">
      <w:pPr>
        <w:spacing w:after="0"/>
        <w:ind w:right="-369"/>
        <w:rPr>
          <w:sz w:val="16"/>
          <w:szCs w:val="16"/>
        </w:rPr>
      </w:pPr>
    </w:p>
    <w:p w:rsidR="00AC78A4" w:rsidRDefault="00AC78A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>Общество с ограниченной ответственностью «Северная Звезда А&amp;</w:t>
      </w:r>
      <w:proofErr w:type="gramStart"/>
      <w:r>
        <w:rPr>
          <w:b/>
          <w:bCs/>
          <w:sz w:val="24"/>
          <w:szCs w:val="24"/>
        </w:rPr>
        <w:t>П</w:t>
      </w:r>
      <w:proofErr w:type="gramEnd"/>
      <w:r>
        <w:rPr>
          <w:b/>
          <w:bCs/>
          <w:sz w:val="24"/>
          <w:szCs w:val="24"/>
        </w:rPr>
        <w:t>»</w:t>
      </w:r>
      <w:r>
        <w:rPr>
          <w:sz w:val="24"/>
          <w:szCs w:val="24"/>
        </w:rPr>
        <w:t xml:space="preserve"> в лице генерального директора Агафонова Алексея Николаевича, действующего  на  основании Устава, именуемое в дальнейшем </w:t>
      </w:r>
      <w:r>
        <w:rPr>
          <w:b/>
          <w:bCs/>
          <w:sz w:val="24"/>
          <w:szCs w:val="24"/>
        </w:rPr>
        <w:t>«Исполнитель»</w:t>
      </w:r>
      <w:r>
        <w:rPr>
          <w:sz w:val="24"/>
          <w:szCs w:val="24"/>
        </w:rPr>
        <w:t xml:space="preserve">, с одной стороны, и </w:t>
      </w:r>
      <w:sdt>
        <w:sdtPr>
          <w:rPr>
            <w:sz w:val="24"/>
            <w:szCs w:val="24"/>
          </w:rPr>
          <w:id w:val="-227072846"/>
          <w:placeholder>
            <w:docPart w:val="DefaultPlaceholder_1082065158"/>
          </w:placeholder>
          <w:showingPlcHdr/>
          <w:text/>
        </w:sdtPr>
        <w:sdtContent>
          <w:r w:rsidR="004F303A" w:rsidRPr="004F303A">
            <w:rPr>
              <w:rStyle w:val="af9"/>
              <w:highlight w:val="yellow"/>
            </w:rPr>
            <w:t>Место для ввода текста.</w:t>
          </w:r>
        </w:sdtContent>
      </w:sdt>
      <w:r w:rsidR="004F303A">
        <w:rPr>
          <w:sz w:val="24"/>
          <w:szCs w:val="24"/>
        </w:rPr>
        <w:t xml:space="preserve"> </w:t>
      </w:r>
      <w:r>
        <w:rPr>
          <w:sz w:val="24"/>
          <w:szCs w:val="24"/>
        </w:rPr>
        <w:t>(сокращенное наименование</w:t>
      </w:r>
      <w:r w:rsidR="004F303A">
        <w:rPr>
          <w:b/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id w:val="-1600560329"/>
          <w:placeholder>
            <w:docPart w:val="DefaultPlaceholder_1082065158"/>
          </w:placeholder>
          <w:showingPlcHdr/>
          <w:text/>
        </w:sdtPr>
        <w:sdtContent>
          <w:r w:rsidR="004F303A" w:rsidRPr="004F303A">
            <w:rPr>
              <w:rStyle w:val="af9"/>
              <w:highlight w:val="yellow"/>
            </w:rPr>
            <w:t>Место для ввода текста.</w:t>
          </w:r>
        </w:sdtContent>
      </w:sdt>
      <w:r>
        <w:rPr>
          <w:sz w:val="24"/>
          <w:szCs w:val="24"/>
        </w:rPr>
        <w:t xml:space="preserve">), именуемое в дальнейшем </w:t>
      </w:r>
      <w:r>
        <w:rPr>
          <w:b/>
          <w:bCs/>
          <w:sz w:val="24"/>
          <w:szCs w:val="24"/>
        </w:rPr>
        <w:t>Заказчик</w:t>
      </w:r>
      <w:r>
        <w:rPr>
          <w:sz w:val="24"/>
          <w:szCs w:val="24"/>
        </w:rPr>
        <w:t>, в лице</w:t>
      </w:r>
      <w:r w:rsidR="00A56B34">
        <w:rPr>
          <w:sz w:val="24"/>
          <w:szCs w:val="24"/>
        </w:rPr>
        <w:t xml:space="preserve"> генерального директора</w:t>
      </w:r>
      <w:r w:rsidR="004F303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224490148"/>
          <w:placeholder>
            <w:docPart w:val="DefaultPlaceholder_1082065158"/>
          </w:placeholder>
          <w:showingPlcHdr/>
          <w:text/>
        </w:sdtPr>
        <w:sdtContent>
          <w:r w:rsidR="004F303A" w:rsidRPr="004B5927">
            <w:rPr>
              <w:rStyle w:val="af9"/>
            </w:rPr>
            <w:t>Место для ввода текста.</w:t>
          </w:r>
        </w:sdtContent>
      </w:sdt>
      <w:r>
        <w:rPr>
          <w:sz w:val="24"/>
          <w:szCs w:val="24"/>
          <w:lang w:val="x-none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действующего на основании </w:t>
      </w:r>
      <w:r>
        <w:rPr>
          <w:sz w:val="24"/>
          <w:szCs w:val="24"/>
          <w:lang w:val="x-none"/>
        </w:rPr>
        <w:t>Устава, руководствуясь пунктом 1.12 Договора заключили настоящее дополнительное соглашение  к Договору  о нижеследующем:</w:t>
      </w:r>
    </w:p>
    <w:p w:rsidR="00AC78A4" w:rsidRDefault="00AC78A4">
      <w:pPr>
        <w:spacing w:after="0" w:line="275" w:lineRule="auto"/>
        <w:ind w:firstLine="708"/>
        <w:rPr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>
        <w:rPr>
          <w:sz w:val="24"/>
          <w:szCs w:val="24"/>
        </w:rPr>
        <w:t xml:space="preserve">   В соответствии с п.1.12.  Договора, Заказчик поручает Исполнителю оказывать услуги в отношении товаров, третьих лиц (грузополучателей), интересы которых представляет Заказчик:</w:t>
      </w:r>
    </w:p>
    <w:p w:rsidR="00AC78A4" w:rsidRDefault="00AC78A4">
      <w:pPr>
        <w:spacing w:after="0" w:line="275" w:lineRule="auto"/>
        <w:ind w:firstLine="708"/>
        <w:rPr>
          <w:sz w:val="24"/>
          <w:szCs w:val="24"/>
        </w:rPr>
      </w:pP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418"/>
        <w:gridCol w:w="2268"/>
        <w:gridCol w:w="2552"/>
      </w:tblGrid>
      <w:tr w:rsidR="00AC78A4" w:rsidTr="003A5098">
        <w:trPr>
          <w:trHeight w:val="495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A4" w:rsidRDefault="00AC78A4">
            <w:pPr>
              <w:spacing w:after="0" w:line="275" w:lineRule="auto"/>
              <w:ind w:right="-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  <w:p w:rsidR="00AC78A4" w:rsidRDefault="00AC78A4">
            <w:pPr>
              <w:spacing w:after="0" w:line="275" w:lineRule="auto"/>
              <w:ind w:right="-44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A4" w:rsidRDefault="00AC78A4">
            <w:pPr>
              <w:spacing w:after="0" w:line="275" w:lineRule="auto"/>
              <w:ind w:right="-3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</w:p>
          <w:p w:rsidR="00AC78A4" w:rsidRDefault="00AC78A4">
            <w:pPr>
              <w:spacing w:after="0" w:line="275" w:lineRule="auto"/>
              <w:ind w:right="-3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Наименование организации 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A4" w:rsidRDefault="00AC78A4">
            <w:pPr>
              <w:spacing w:after="0" w:line="275" w:lineRule="auto"/>
              <w:ind w:right="-108"/>
              <w:jc w:val="center"/>
              <w:rPr>
                <w:sz w:val="24"/>
                <w:szCs w:val="24"/>
              </w:rPr>
            </w:pPr>
          </w:p>
          <w:p w:rsidR="00AC78A4" w:rsidRDefault="00AC78A4">
            <w:pPr>
              <w:spacing w:after="0" w:line="275" w:lineRule="auto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A4" w:rsidRDefault="00AC78A4">
            <w:pPr>
              <w:spacing w:after="0" w:line="275" w:lineRule="auto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 Договора </w:t>
            </w:r>
          </w:p>
          <w:p w:rsidR="00AC78A4" w:rsidRDefault="00AC78A4">
            <w:pPr>
              <w:spacing w:after="0" w:line="275" w:lineRule="auto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дата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A4" w:rsidRDefault="00AC78A4">
            <w:pPr>
              <w:spacing w:line="275" w:lineRule="auto"/>
              <w:ind w:right="-3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 нахождения       организации</w:t>
            </w:r>
          </w:p>
        </w:tc>
      </w:tr>
      <w:tr w:rsidR="00AC78A4" w:rsidTr="003A5098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A4" w:rsidRDefault="00AC78A4">
            <w:pPr>
              <w:spacing w:line="275" w:lineRule="auto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sdt>
          <w:sdtPr>
            <w:id w:val="-1430647445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3402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AC78A4" w:rsidRPr="003A5098" w:rsidRDefault="004F303A">
                <w:pPr>
                  <w:spacing w:line="275" w:lineRule="auto"/>
                  <w:ind w:right="-366"/>
                </w:pPr>
                <w:r w:rsidRPr="004F303A">
                  <w:rPr>
                    <w:rStyle w:val="af9"/>
                    <w:highlight w:val="yellow"/>
                  </w:rPr>
                  <w:t>Место для ввода текста.</w:t>
                </w:r>
              </w:p>
            </w:tc>
          </w:sdtContent>
        </w:sdt>
        <w:sdt>
          <w:sdtPr>
            <w:id w:val="-41448876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1418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AC78A4" w:rsidRPr="003A5098" w:rsidRDefault="004F303A">
                <w:pPr>
                  <w:spacing w:line="275" w:lineRule="auto"/>
                  <w:ind w:right="-366"/>
                </w:pPr>
                <w:r w:rsidRPr="004F303A">
                  <w:rPr>
                    <w:rStyle w:val="af9"/>
                    <w:highlight w:val="yellow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75810019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2268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AC78A4" w:rsidRPr="003A5098" w:rsidRDefault="004F303A" w:rsidP="003A5098">
                <w:pPr>
                  <w:pStyle w:val="ac"/>
                  <w:spacing w:beforeAutospacing="1" w:after="0" w:afterAutospacing="1"/>
                  <w:jc w:val="center"/>
                  <w:rPr>
                    <w:sz w:val="20"/>
                    <w:szCs w:val="20"/>
                  </w:rPr>
                </w:pPr>
                <w:r w:rsidRPr="004F303A">
                  <w:rPr>
                    <w:rStyle w:val="af9"/>
                    <w:highlight w:val="yellow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75100017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2552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AC78A4" w:rsidRPr="003A5098" w:rsidRDefault="004F303A">
                <w:pPr>
                  <w:pStyle w:val="ac"/>
                  <w:spacing w:beforeAutospacing="1" w:after="0" w:afterAutospacing="1"/>
                  <w:rPr>
                    <w:sz w:val="20"/>
                    <w:szCs w:val="20"/>
                  </w:rPr>
                </w:pPr>
                <w:r w:rsidRPr="004F303A">
                  <w:rPr>
                    <w:rStyle w:val="af9"/>
                    <w:highlight w:val="yellow"/>
                  </w:rPr>
                  <w:t>Место для ввода текста.</w:t>
                </w:r>
              </w:p>
            </w:tc>
          </w:sdtContent>
        </w:sdt>
      </w:tr>
    </w:tbl>
    <w:p w:rsidR="00AC78A4" w:rsidRDefault="00AC78A4">
      <w:pPr>
        <w:spacing w:after="0" w:line="275" w:lineRule="auto"/>
        <w:ind w:right="-366"/>
        <w:jc w:val="both"/>
        <w:rPr>
          <w:sz w:val="24"/>
          <w:szCs w:val="24"/>
        </w:rPr>
      </w:pPr>
    </w:p>
    <w:p w:rsidR="00AC78A4" w:rsidRDefault="00AC78A4">
      <w:pPr>
        <w:spacing w:after="0" w:line="275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2</w:t>
      </w:r>
      <w:r>
        <w:rPr>
          <w:sz w:val="24"/>
          <w:szCs w:val="24"/>
        </w:rPr>
        <w:t xml:space="preserve">. Заказчик заверяет, что он является надлежащим образом уполномоченным лицом в отношении товарно-материальных ценностей, товаров организаций, указанных в пункте 1 настоящего соглашения и обладает полномочиями на совершение действий, указанных в Договоре. Выдача товаров со склада временного хранения осуществляется на основании доверенности, выданной от имени грузополучателя товара. </w:t>
      </w:r>
    </w:p>
    <w:p w:rsidR="00AC78A4" w:rsidRDefault="00AC78A4">
      <w:pPr>
        <w:spacing w:after="0" w:line="275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В случае прекращения либо изменения договорных отношений между Заказчиком и третьими лицами (грузополучателей), Заказчик обязан незамедлительно (в день прекращения договорных отношений) известить об этом Исполнителя.  В случае неисполнения данной обязанности, ответственность по исполнению </w:t>
      </w:r>
      <w:proofErr w:type="gramStart"/>
      <w:r>
        <w:rPr>
          <w:sz w:val="24"/>
          <w:szCs w:val="24"/>
        </w:rPr>
        <w:t>обязательств,  вытекающих из настоящего договора перед Исполнителем или в связи с ним несет</w:t>
      </w:r>
      <w:proofErr w:type="gramEnd"/>
      <w:r>
        <w:rPr>
          <w:sz w:val="24"/>
          <w:szCs w:val="24"/>
        </w:rPr>
        <w:t xml:space="preserve"> Заказчик.</w:t>
      </w:r>
    </w:p>
    <w:p w:rsidR="00AC78A4" w:rsidRDefault="00AC78A4">
      <w:pPr>
        <w:spacing w:after="0"/>
        <w:ind w:firstLine="70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3.</w:t>
      </w:r>
      <w:r>
        <w:rPr>
          <w:sz w:val="24"/>
          <w:szCs w:val="24"/>
        </w:rPr>
        <w:t xml:space="preserve"> Прием и оплата услуг Исполнителя в отношении товарно-материальных ценностей, товаров третьими лицами (грузополучателей) осуществляется Заказчиком независимо от того, имеются ли возражения относительно оказанных услуг со стороны  третьих лиц. </w:t>
      </w:r>
    </w:p>
    <w:p w:rsidR="00AC78A4" w:rsidRDefault="00AC78A4">
      <w:pPr>
        <w:spacing w:after="0"/>
        <w:ind w:firstLine="708"/>
        <w:jc w:val="both"/>
        <w:rPr>
          <w:sz w:val="24"/>
          <w:szCs w:val="24"/>
        </w:rPr>
      </w:pPr>
    </w:p>
    <w:p w:rsidR="00AC78A4" w:rsidRDefault="00AC78A4">
      <w:pPr>
        <w:spacing w:after="0"/>
        <w:ind w:right="-7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>
        <w:rPr>
          <w:sz w:val="24"/>
          <w:szCs w:val="24"/>
        </w:rPr>
        <w:t xml:space="preserve">   </w:t>
      </w:r>
    </w:p>
    <w:p w:rsidR="00AC78A4" w:rsidRDefault="00AC78A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Подписи сторон: </w:t>
      </w:r>
    </w:p>
    <w:p w:rsidR="00AC78A4" w:rsidRDefault="00AC78A4">
      <w:pPr>
        <w:spacing w:after="0"/>
        <w:jc w:val="both"/>
        <w:rPr>
          <w:sz w:val="24"/>
          <w:szCs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5245"/>
      </w:tblGrid>
      <w:tr w:rsidR="00AC78A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A4" w:rsidRDefault="00AC78A4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ИСПОЛНИТЕЛЬ:</w:t>
            </w:r>
          </w:p>
          <w:p w:rsidR="00AC78A4" w:rsidRDefault="00AC78A4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ООО «Северная Звезда А&amp;</w:t>
            </w:r>
            <w:proofErr w:type="gramStart"/>
            <w:r>
              <w:rPr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b/>
                <w:bCs/>
                <w:sz w:val="24"/>
                <w:szCs w:val="24"/>
              </w:rPr>
              <w:t>»</w:t>
            </w:r>
          </w:p>
          <w:p w:rsidR="00AC78A4" w:rsidRDefault="00AC78A4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AC78A4" w:rsidRDefault="00AC78A4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AC78A4" w:rsidRDefault="00AC78A4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A4" w:rsidRDefault="00AC78A4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ЗАКАЗЧИК:</w:t>
            </w:r>
          </w:p>
          <w:sdt>
            <w:sdtPr>
              <w:rPr>
                <w:b/>
                <w:bCs/>
                <w:sz w:val="24"/>
                <w:szCs w:val="24"/>
                <w:lang w:val="x-none"/>
              </w:rPr>
              <w:id w:val="-1535579946"/>
              <w:placeholder>
                <w:docPart w:val="DefaultPlaceholder_1082065158"/>
              </w:placeholder>
              <w:showingPlcHdr/>
              <w:text/>
            </w:sdtPr>
            <w:sdtContent>
              <w:p w:rsidR="00AC78A4" w:rsidRDefault="004F303A">
                <w:pPr>
                  <w:spacing w:after="0"/>
                  <w:rPr>
                    <w:b/>
                    <w:bCs/>
                    <w:sz w:val="24"/>
                    <w:szCs w:val="24"/>
                  </w:rPr>
                </w:pPr>
                <w:r w:rsidRPr="004F303A">
                  <w:rPr>
                    <w:rStyle w:val="af9"/>
                    <w:highlight w:val="yellow"/>
                  </w:rPr>
                  <w:t>Место для ввода текста.</w:t>
                </w:r>
              </w:p>
            </w:sdtContent>
          </w:sdt>
          <w:p w:rsidR="00AC78A4" w:rsidRDefault="00AC78A4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  <w:tr w:rsidR="00AC78A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A4" w:rsidRDefault="00AC78A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________________________/Агафонов А.Н./</w:t>
            </w:r>
          </w:p>
          <w:p w:rsidR="00AC78A4" w:rsidRDefault="00AC78A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  <w:p w:rsidR="00AC78A4" w:rsidRDefault="00AC78A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A4" w:rsidRDefault="00AC78A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 /</w:t>
            </w:r>
            <w:sdt>
              <w:sdtPr>
                <w:rPr>
                  <w:sz w:val="24"/>
                  <w:szCs w:val="24"/>
                </w:rPr>
                <w:id w:val="-1315403977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="004F303A" w:rsidRPr="004F303A">
                  <w:rPr>
                    <w:rStyle w:val="af9"/>
                    <w:highlight w:val="yellow"/>
                  </w:rPr>
                  <w:t>Место для ввода текста.</w:t>
                </w:r>
              </w:sdtContent>
            </w:sdt>
            <w:r>
              <w:rPr>
                <w:sz w:val="24"/>
                <w:szCs w:val="24"/>
                <w:lang w:val="x-none"/>
              </w:rPr>
              <w:t>/</w:t>
            </w:r>
          </w:p>
          <w:p w:rsidR="00AC78A4" w:rsidRDefault="00AC78A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</w:tbl>
    <w:p w:rsidR="00AC78A4" w:rsidRDefault="00AC78A4">
      <w:pPr>
        <w:spacing w:after="0"/>
        <w:rPr>
          <w:color w:val="C00000"/>
          <w:sz w:val="22"/>
          <w:szCs w:val="22"/>
        </w:rPr>
      </w:pPr>
    </w:p>
    <w:sectPr w:rsidR="00AC78A4">
      <w:footerReference w:type="default" r:id="rId8"/>
      <w:type w:val="continuous"/>
      <w:pgSz w:w="11906" w:h="16838" w:code="9"/>
      <w:pgMar w:top="426" w:right="424" w:bottom="0" w:left="1134" w:header="0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357" w:rsidRDefault="00575357">
      <w:pPr>
        <w:spacing w:after="0"/>
      </w:pPr>
      <w:r>
        <w:separator/>
      </w:r>
    </w:p>
  </w:endnote>
  <w:endnote w:type="continuationSeparator" w:id="0">
    <w:p w:rsidR="00575357" w:rsidRDefault="0057535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8A4" w:rsidRDefault="00AC78A4">
    <w:pPr>
      <w:spacing w:after="0"/>
      <w:jc w:val="both"/>
      <w:rPr>
        <w:i/>
        <w:iCs/>
        <w:sz w:val="18"/>
        <w:szCs w:val="18"/>
      </w:rPr>
    </w:pPr>
  </w:p>
  <w:p w:rsidR="00AC78A4" w:rsidRDefault="00AC78A4">
    <w:pPr>
      <w:pStyle w:val="a6"/>
      <w:spacing w:after="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357" w:rsidRDefault="00575357">
      <w:pPr>
        <w:spacing w:after="0"/>
      </w:pPr>
      <w:r>
        <w:separator/>
      </w:r>
    </w:p>
  </w:footnote>
  <w:footnote w:type="continuationSeparator" w:id="0">
    <w:p w:rsidR="00575357" w:rsidRDefault="0057535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39DD"/>
    <w:multiLevelType w:val="multilevel"/>
    <w:tmpl w:val="FFFFFFFF"/>
    <w:lvl w:ilvl="0">
      <w:start w:val="8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/>
        <w:b/>
        <w:bCs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Times New Roman"/>
      </w:rPr>
    </w:lvl>
  </w:abstractNum>
  <w:abstractNum w:abstractNumId="1">
    <w:nsid w:val="08A316E3"/>
    <w:multiLevelType w:val="multilevel"/>
    <w:tmpl w:val="FFFFFFFF"/>
    <w:lvl w:ilvl="0">
      <w:start w:val="3"/>
      <w:numFmt w:val="decimal"/>
      <w:lvlText w:val="%1"/>
      <w:lvlJc w:val="left"/>
      <w:pPr>
        <w:ind w:left="420" w:hanging="420"/>
      </w:pPr>
      <w:rPr>
        <w:rFonts w:cs="Times New Roman"/>
      </w:rPr>
    </w:lvl>
    <w:lvl w:ilvl="1">
      <w:start w:val="5"/>
      <w:numFmt w:val="decimal"/>
      <w:lvlText w:val="%1.%2"/>
      <w:lvlJc w:val="left"/>
      <w:pPr>
        <w:ind w:left="562" w:hanging="420"/>
      </w:pPr>
      <w:rPr>
        <w:rFonts w:cs="Times New Roman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/>
      </w:rPr>
    </w:lvl>
  </w:abstractNum>
  <w:abstractNum w:abstractNumId="2">
    <w:nsid w:val="1567479D"/>
    <w:multiLevelType w:val="hybridMultilevel"/>
    <w:tmpl w:val="FFFFFFFF"/>
    <w:lvl w:ilvl="0" w:tplc="10F02E6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BC51DDC"/>
    <w:multiLevelType w:val="multilevel"/>
    <w:tmpl w:val="FFFFFFFF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/>
        <w:b/>
        <w:bCs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/>
      </w:rPr>
    </w:lvl>
  </w:abstractNum>
  <w:abstractNum w:abstractNumId="4">
    <w:nsid w:val="29363449"/>
    <w:multiLevelType w:val="multilevel"/>
    <w:tmpl w:val="FFFFFFFF"/>
    <w:lvl w:ilvl="0">
      <w:start w:val="9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cs="Times New Roman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5">
    <w:nsid w:val="33D478D9"/>
    <w:multiLevelType w:val="multilevel"/>
    <w:tmpl w:val="FFFFFFFF"/>
    <w:lvl w:ilvl="0">
      <w:start w:val="1"/>
      <w:numFmt w:val="decimal"/>
      <w:lvlText w:val="9.%1"/>
      <w:lvlJc w:val="left"/>
      <w:pPr>
        <w:ind w:firstLine="170"/>
      </w:pPr>
      <w:rPr>
        <w:rFonts w:cs="Times New Roman"/>
      </w:rPr>
    </w:lvl>
    <w:lvl w:ilvl="1">
      <w:start w:val="1"/>
      <w:numFmt w:val="decimal"/>
      <w:lvlText w:val="2.3.%2"/>
      <w:lvlJc w:val="left"/>
      <w:pPr>
        <w:ind w:firstLine="54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77" w:firstLine="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640" w:hanging="10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/>
      </w:rPr>
    </w:lvl>
  </w:abstractNum>
  <w:abstractNum w:abstractNumId="6">
    <w:nsid w:val="3CEF56F7"/>
    <w:multiLevelType w:val="hybridMultilevel"/>
    <w:tmpl w:val="FFFFFFFF"/>
    <w:lvl w:ilvl="0" w:tplc="B91610E4">
      <w:start w:val="9"/>
      <w:numFmt w:val="decimal"/>
      <w:lvlText w:val="%1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38F0C8E"/>
    <w:multiLevelType w:val="multilevel"/>
    <w:tmpl w:val="FFFFFFFF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/>
        <w:b/>
        <w:bCs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/>
      </w:rPr>
    </w:lvl>
  </w:abstractNum>
  <w:abstractNum w:abstractNumId="8">
    <w:nsid w:val="455C2B15"/>
    <w:multiLevelType w:val="hybridMultilevel"/>
    <w:tmpl w:val="FFFFFFFF"/>
    <w:lvl w:ilvl="0" w:tplc="40F449A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4DA45702"/>
    <w:multiLevelType w:val="multilevel"/>
    <w:tmpl w:val="FFFFFFFF"/>
    <w:lvl w:ilvl="0">
      <w:start w:val="3"/>
      <w:numFmt w:val="decimal"/>
      <w:lvlText w:val="%1"/>
      <w:lvlJc w:val="left"/>
      <w:pPr>
        <w:ind w:left="660" w:hanging="660"/>
      </w:pPr>
      <w:rPr>
        <w:rFonts w:cs="Times New Roman"/>
      </w:rPr>
    </w:lvl>
    <w:lvl w:ilvl="1">
      <w:start w:val="5"/>
      <w:numFmt w:val="decimal"/>
      <w:lvlText w:val="%1.%2"/>
      <w:lvlJc w:val="left"/>
      <w:pPr>
        <w:ind w:left="840" w:hanging="660"/>
      </w:pPr>
      <w:rPr>
        <w:rFonts w:cs="Times New Roman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cs="Times New Roman"/>
        <w:b/>
        <w:bCs/>
        <w:color w:val="00000A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cs="Times New Roman"/>
      </w:rPr>
    </w:lvl>
  </w:abstractNum>
  <w:abstractNum w:abstractNumId="10">
    <w:nsid w:val="518061D0"/>
    <w:multiLevelType w:val="hybridMultilevel"/>
    <w:tmpl w:val="FFFFFFFF"/>
    <w:lvl w:ilvl="0" w:tplc="34D88DBA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647A723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>
      <w:start w:val="1"/>
      <w:numFmt w:val="decimal"/>
      <w:lvlText w:val="%1.%2."/>
      <w:lvlJc w:val="left"/>
      <w:pPr>
        <w:ind w:left="825" w:hanging="465"/>
      </w:pPr>
      <w:rPr>
        <w:rFonts w:cs="Times New Roman"/>
        <w:b/>
        <w:bCs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/>
        <w:b/>
        <w:bCs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2">
    <w:nsid w:val="68BE1B2C"/>
    <w:multiLevelType w:val="multilevel"/>
    <w:tmpl w:val="FFFFFFFF"/>
    <w:lvl w:ilvl="0">
      <w:start w:val="3"/>
      <w:numFmt w:val="decimal"/>
      <w:lvlText w:val="%1"/>
      <w:lvlJc w:val="left"/>
      <w:pPr>
        <w:ind w:left="660" w:hanging="660"/>
      </w:pPr>
      <w:rPr>
        <w:rFonts w:cs="Times New Roman"/>
      </w:rPr>
    </w:lvl>
    <w:lvl w:ilvl="1">
      <w:start w:val="5"/>
      <w:numFmt w:val="decimal"/>
      <w:lvlText w:val="%1.%2"/>
      <w:lvlJc w:val="left"/>
      <w:pPr>
        <w:ind w:left="840" w:hanging="660"/>
      </w:pPr>
      <w:rPr>
        <w:rFonts w:cs="Times New Roman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cs="Times New Roman"/>
      </w:rPr>
    </w:lvl>
  </w:abstractNum>
  <w:abstractNum w:abstractNumId="13">
    <w:nsid w:val="6DD000E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>
      <w:start w:val="1"/>
      <w:numFmt w:val="decimal"/>
      <w:lvlText w:val="%1.%2."/>
      <w:lvlJc w:val="left"/>
      <w:pPr>
        <w:ind w:left="607" w:hanging="465"/>
      </w:pPr>
      <w:rPr>
        <w:rFonts w:cs="Times New Roman"/>
        <w:b/>
        <w:bCs/>
        <w:color w:val="00000A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/>
        <w:b/>
        <w:bCs/>
        <w:color w:val="00000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4">
    <w:nsid w:val="74605051"/>
    <w:multiLevelType w:val="multilevel"/>
    <w:tmpl w:val="FFFFFFFF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§"/>
      <w:lvlJc w:val="left"/>
      <w:pPr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§"/>
      <w:lvlJc w:val="left"/>
      <w:pPr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§"/>
      <w:lvlJc w:val="left"/>
      <w:pPr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§"/>
      <w:lvlJc w:val="left"/>
      <w:pPr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5">
    <w:nsid w:val="79701905"/>
    <w:multiLevelType w:val="multilevel"/>
    <w:tmpl w:val="FFFFFFFF"/>
    <w:lvl w:ilvl="0">
      <w:start w:val="8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8"/>
      <w:numFmt w:val="decimal"/>
      <w:lvlText w:val="%1.%2"/>
      <w:lvlJc w:val="left"/>
      <w:pPr>
        <w:ind w:left="644" w:hanging="360"/>
      </w:pPr>
      <w:rPr>
        <w:rFonts w:cs="Times New Roman"/>
        <w:b/>
        <w:bCs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Times New Roman"/>
      </w:rPr>
    </w:lvl>
  </w:abstractNum>
  <w:abstractNum w:abstractNumId="16">
    <w:nsid w:val="7BF54656"/>
    <w:multiLevelType w:val="multilevel"/>
    <w:tmpl w:val="FFFFFFFF"/>
    <w:lvl w:ilvl="0">
      <w:start w:val="1"/>
      <w:numFmt w:val="decimal"/>
      <w:lvlText w:val="%1."/>
      <w:lvlJc w:val="left"/>
      <w:pPr>
        <w:ind w:firstLine="170"/>
      </w:pPr>
      <w:rPr>
        <w:rFonts w:cs="Times New Roman"/>
        <w:sz w:val="20"/>
        <w:szCs w:val="20"/>
      </w:rPr>
    </w:lvl>
    <w:lvl w:ilvl="1">
      <w:start w:val="1"/>
      <w:numFmt w:val="decimal"/>
      <w:lvlText w:val="1.%2"/>
      <w:lvlJc w:val="left"/>
      <w:pPr>
        <w:ind w:firstLine="54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77" w:firstLine="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640" w:hanging="10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/>
      </w:rPr>
    </w:lvl>
  </w:abstractNum>
  <w:abstractNum w:abstractNumId="17">
    <w:nsid w:val="7C842648"/>
    <w:multiLevelType w:val="multilevel"/>
    <w:tmpl w:val="FFFFFFFF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/>
        <w:b/>
        <w:bCs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/>
      </w:r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3"/>
  </w:num>
  <w:num w:numId="5">
    <w:abstractNumId w:val="7"/>
  </w:num>
  <w:num w:numId="6">
    <w:abstractNumId w:val="16"/>
  </w:num>
  <w:num w:numId="7">
    <w:abstractNumId w:val="14"/>
  </w:num>
  <w:num w:numId="8">
    <w:abstractNumId w:val="8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0"/>
  </w:num>
  <w:num w:numId="12">
    <w:abstractNumId w:val="13"/>
  </w:num>
  <w:num w:numId="13">
    <w:abstractNumId w:val="9"/>
  </w:num>
  <w:num w:numId="14">
    <w:abstractNumId w:val="6"/>
  </w:num>
  <w:num w:numId="15">
    <w:abstractNumId w:val="17"/>
  </w:num>
  <w:num w:numId="16">
    <w:abstractNumId w:val="4"/>
  </w:num>
  <w:num w:numId="17">
    <w:abstractNumId w:val="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cumentProtection w:edit="forms" w:enforcement="1" w:cryptProviderType="rsaFull" w:cryptAlgorithmClass="hash" w:cryptAlgorithmType="typeAny" w:cryptAlgorithmSid="4" w:cryptSpinCount="100000" w:hash="hpqXaJOug/AoWRgFDrXxRl6ui2o=" w:salt="8ciFfGQNTcUJbcbw8cRSYA==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098"/>
    <w:rsid w:val="002A0D43"/>
    <w:rsid w:val="003A5098"/>
    <w:rsid w:val="00450C5F"/>
    <w:rsid w:val="004F303A"/>
    <w:rsid w:val="00575357"/>
    <w:rsid w:val="00A56B34"/>
    <w:rsid w:val="00A8328A"/>
    <w:rsid w:val="00AC78A4"/>
    <w:rsid w:val="00C75F57"/>
    <w:rsid w:val="00E07724"/>
    <w:rsid w:val="00F1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line number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Simple 1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240" w:lineRule="auto"/>
    </w:pPr>
  </w:style>
  <w:style w:type="paragraph" w:styleId="1">
    <w:name w:val="heading 1"/>
    <w:basedOn w:val="a"/>
    <w:next w:val="a"/>
    <w:link w:val="10"/>
    <w:uiPriority w:val="99"/>
    <w:qFormat/>
    <w:pPr>
      <w:jc w:val="both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Times New Roman" w:hAnsi="Times New Roman" w:cs="Times New Roman"/>
    </w:rPr>
  </w:style>
  <w:style w:type="character" w:customStyle="1" w:styleId="a3">
    <w:name w:val="Основной текст Знак"/>
    <w:basedOn w:val="a0"/>
    <w:link w:val="a4"/>
    <w:uiPriority w:val="99"/>
    <w:locked/>
    <w:rPr>
      <w:rFonts w:ascii="Times New Roman" w:hAnsi="Times New Roman" w:cs="Times New Roman"/>
    </w:rPr>
  </w:style>
  <w:style w:type="paragraph" w:styleId="a4">
    <w:name w:val="Body Text"/>
    <w:basedOn w:val="a"/>
    <w:link w:val="a3"/>
    <w:uiPriority w:val="99"/>
    <w:pPr>
      <w:jc w:val="both"/>
    </w:pPr>
    <w:rPr>
      <w:sz w:val="24"/>
      <w:szCs w:val="24"/>
    </w:rPr>
  </w:style>
  <w:style w:type="character" w:customStyle="1" w:styleId="11">
    <w:name w:val="Основной текст Знак1"/>
    <w:basedOn w:val="a0"/>
    <w:uiPriority w:val="99"/>
    <w:semiHidden/>
  </w:style>
  <w:style w:type="character" w:customStyle="1" w:styleId="110">
    <w:name w:val="Основной текст Знак11"/>
    <w:basedOn w:val="a0"/>
    <w:uiPriority w:val="99"/>
    <w:semiHidden/>
    <w:rPr>
      <w:rFonts w:cs="Times New Roman"/>
    </w:rPr>
  </w:style>
  <w:style w:type="character" w:customStyle="1" w:styleId="a5">
    <w:name w:val="Нижний колонтитул Знак"/>
    <w:basedOn w:val="a0"/>
    <w:link w:val="a6"/>
    <w:uiPriority w:val="99"/>
    <w:locked/>
    <w:rPr>
      <w:rFonts w:ascii="Times New Roman" w:hAnsi="Times New Roman" w:cs="Times New Roman"/>
    </w:rPr>
  </w:style>
  <w:style w:type="paragraph" w:styleId="a6">
    <w:name w:val="footer"/>
    <w:basedOn w:val="a"/>
    <w:link w:val="a5"/>
    <w:uiPriority w:val="99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uiPriority w:val="99"/>
    <w:semiHidden/>
  </w:style>
  <w:style w:type="character" w:customStyle="1" w:styleId="111">
    <w:name w:val="Нижний колонтитул Знак11"/>
    <w:basedOn w:val="a0"/>
    <w:uiPriority w:val="99"/>
    <w:semiHidden/>
    <w:rPr>
      <w:rFonts w:cs="Times New Roman"/>
    </w:rPr>
  </w:style>
  <w:style w:type="character" w:styleId="a7">
    <w:name w:val="page number"/>
    <w:basedOn w:val="a0"/>
    <w:uiPriority w:val="99"/>
    <w:rPr>
      <w:rFonts w:ascii="Times New Roman" w:hAnsi="Times New Roman" w:cs="Times New Roman"/>
    </w:rPr>
  </w:style>
  <w:style w:type="paragraph" w:customStyle="1" w:styleId="ListParagraph1">
    <w:name w:val="List Paragraph1"/>
    <w:basedOn w:val="a"/>
    <w:uiPriority w:val="99"/>
    <w:pPr>
      <w:ind w:left="720"/>
    </w:p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Pr>
      <w:rFonts w:ascii="Times New Roman" w:hAnsi="Times New Roman" w:cs="Times New Roman"/>
    </w:rPr>
  </w:style>
  <w:style w:type="character" w:customStyle="1" w:styleId="aa">
    <w:name w:val="Основной текст с отступом Знак"/>
    <w:basedOn w:val="a0"/>
    <w:link w:val="ab"/>
    <w:uiPriority w:val="99"/>
    <w:locked/>
    <w:rPr>
      <w:rFonts w:ascii="Times New Roman" w:hAnsi="Times New Roman" w:cs="Times New Roman"/>
    </w:rPr>
  </w:style>
  <w:style w:type="paragraph" w:styleId="ab">
    <w:name w:val="Body Text Indent"/>
    <w:basedOn w:val="a"/>
    <w:link w:val="aa"/>
    <w:uiPriority w:val="99"/>
    <w:pPr>
      <w:spacing w:after="120"/>
      <w:ind w:left="283"/>
    </w:pPr>
  </w:style>
  <w:style w:type="character" w:customStyle="1" w:styleId="13">
    <w:name w:val="Основной текст с отступом Знак1"/>
    <w:basedOn w:val="a0"/>
    <w:uiPriority w:val="99"/>
    <w:semiHidden/>
  </w:style>
  <w:style w:type="character" w:customStyle="1" w:styleId="112">
    <w:name w:val="Основной текст с отступом Знак11"/>
    <w:basedOn w:val="a0"/>
    <w:uiPriority w:val="99"/>
    <w:semiHidden/>
    <w:rPr>
      <w:rFonts w:cs="Times New Roman"/>
    </w:rPr>
  </w:style>
  <w:style w:type="character" w:customStyle="1" w:styleId="c7ede0eac7ede0ea7">
    <w:name w:val="Зc7нedаe0кea Зc7нedаe0кea7"/>
    <w:uiPriority w:val="99"/>
    <w:rPr>
      <w:rFonts w:ascii="Times New Roman" w:hAnsi="Times New Roman"/>
    </w:rPr>
  </w:style>
  <w:style w:type="paragraph" w:styleId="ac">
    <w:name w:val="Normal (Web)"/>
    <w:basedOn w:val="a"/>
    <w:link w:val="ad"/>
    <w:uiPriority w:val="99"/>
    <w:rPr>
      <w:sz w:val="24"/>
      <w:szCs w:val="24"/>
    </w:rPr>
  </w:style>
  <w:style w:type="paragraph" w:styleId="ae">
    <w:name w:val="annotation text"/>
    <w:basedOn w:val="a"/>
    <w:link w:val="af"/>
    <w:uiPriority w:val="99"/>
  </w:style>
  <w:style w:type="character" w:customStyle="1" w:styleId="af">
    <w:name w:val="Текст примечания Знак"/>
    <w:basedOn w:val="a0"/>
    <w:link w:val="ae"/>
    <w:uiPriority w:val="99"/>
    <w:locked/>
    <w:rPr>
      <w:rFonts w:ascii="Times New Roman" w:hAnsi="Times New Roman" w:cs="Times New Roman"/>
    </w:rPr>
  </w:style>
  <w:style w:type="character" w:customStyle="1" w:styleId="af0">
    <w:name w:val="Текст выноски Знак"/>
    <w:basedOn w:val="a0"/>
    <w:link w:val="af1"/>
    <w:uiPriority w:val="99"/>
    <w:locked/>
    <w:rPr>
      <w:rFonts w:ascii="Segoe UI" w:hAnsi="Segoe UI" w:cs="Segoe UI"/>
      <w:sz w:val="18"/>
      <w:szCs w:val="18"/>
    </w:rPr>
  </w:style>
  <w:style w:type="paragraph" w:styleId="af1">
    <w:name w:val="Balloon Text"/>
    <w:basedOn w:val="a"/>
    <w:link w:val="af0"/>
    <w:uiPriority w:val="99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3">
    <w:name w:val="Текст выноски Знак11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af2">
    <w:name w:val="Без интервала Знак"/>
    <w:link w:val="af3"/>
    <w:uiPriority w:val="99"/>
    <w:locked/>
    <w:rPr>
      <w:sz w:val="22"/>
    </w:rPr>
  </w:style>
  <w:style w:type="paragraph" w:customStyle="1" w:styleId="c0e1e7e0f6f1efe8f1eae01">
    <w:name w:val="Аc0бe1зe7аe0цf6 сf1пefиe8сf1кeaаe01"/>
    <w:basedOn w:val="a"/>
    <w:uiPriority w:val="99"/>
    <w:pPr>
      <w:ind w:left="720"/>
    </w:pPr>
  </w:style>
  <w:style w:type="paragraph" w:customStyle="1" w:styleId="ConsCell">
    <w:name w:val="ConsCell"/>
    <w:basedOn w:val="a"/>
    <w:uiPriority w:val="99"/>
    <w:rPr>
      <w:rFonts w:ascii="Arial" w:hAnsi="Arial" w:cs="Arial"/>
      <w:sz w:val="24"/>
      <w:szCs w:val="24"/>
    </w:rPr>
  </w:style>
  <w:style w:type="paragraph" w:styleId="af4">
    <w:name w:val="List Paragraph"/>
    <w:basedOn w:val="a"/>
    <w:uiPriority w:val="99"/>
    <w:qFormat/>
    <w:pPr>
      <w:ind w:left="708"/>
    </w:pPr>
  </w:style>
  <w:style w:type="paragraph" w:customStyle="1" w:styleId="ConsNormal">
    <w:name w:val="ConsNormal"/>
    <w:basedOn w:val="a"/>
    <w:uiPriority w:val="99"/>
    <w:pPr>
      <w:suppressAutoHyphens/>
      <w:ind w:firstLine="720"/>
    </w:pPr>
    <w:rPr>
      <w:rFonts w:ascii="Arial" w:hAnsi="Arial" w:cs="Arial"/>
    </w:rPr>
  </w:style>
  <w:style w:type="paragraph" w:styleId="af3">
    <w:name w:val="No Spacing"/>
    <w:basedOn w:val="a"/>
    <w:link w:val="af2"/>
    <w:uiPriority w:val="99"/>
    <w:qFormat/>
    <w:rPr>
      <w:rFonts w:ascii="Calibri" w:hAnsi="Calibri" w:cs="Calibri"/>
      <w:sz w:val="22"/>
      <w:szCs w:val="22"/>
    </w:rPr>
  </w:style>
  <w:style w:type="character" w:styleId="af5">
    <w:name w:val="line number"/>
    <w:basedOn w:val="a0"/>
    <w:uiPriority w:val="99"/>
    <w:rPr>
      <w:rFonts w:ascii="Times New Roman" w:hAnsi="Times New Roman" w:cs="Times New Roman"/>
      <w:sz w:val="20"/>
      <w:szCs w:val="20"/>
    </w:rPr>
  </w:style>
  <w:style w:type="character" w:styleId="af6">
    <w:name w:val="Hyperlink"/>
    <w:basedOn w:val="a0"/>
    <w:uiPriority w:val="99"/>
    <w:rPr>
      <w:rFonts w:ascii="Times New Roman" w:hAnsi="Times New Roman" w:cs="Times New Roman"/>
      <w:color w:val="0000FF"/>
      <w:u w:val="single"/>
    </w:rPr>
  </w:style>
  <w:style w:type="character" w:styleId="af7">
    <w:name w:val="annotation reference"/>
    <w:basedOn w:val="a0"/>
    <w:uiPriority w:val="99"/>
    <w:rPr>
      <w:rFonts w:ascii="Times New Roman" w:hAnsi="Times New Roman" w:cs="Times New Roman"/>
      <w:sz w:val="16"/>
      <w:szCs w:val="16"/>
    </w:rPr>
  </w:style>
  <w:style w:type="character" w:customStyle="1" w:styleId="ad">
    <w:name w:val="Обычный (веб) Знак"/>
    <w:link w:val="ac"/>
    <w:uiPriority w:val="99"/>
    <w:locked/>
    <w:rPr>
      <w:rFonts w:ascii="Times New Roman" w:hAnsi="Times New Roman"/>
    </w:rPr>
  </w:style>
  <w:style w:type="table" w:styleId="15">
    <w:name w:val="Table Simple 1"/>
    <w:basedOn w:val="a1"/>
    <w:uiPriority w:val="99"/>
    <w:pPr>
      <w:widowControl w:val="0"/>
      <w:autoSpaceDE w:val="0"/>
      <w:autoSpaceDN w:val="0"/>
      <w:adjustRightInd w:val="0"/>
      <w:spacing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af8">
    <w:name w:val="Table Grid"/>
    <w:basedOn w:val="a1"/>
    <w:uiPriority w:val="99"/>
    <w:pPr>
      <w:widowControl w:val="0"/>
      <w:autoSpaceDE w:val="0"/>
      <w:autoSpaceDN w:val="0"/>
      <w:adjustRightInd w:val="0"/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af9">
    <w:name w:val="Placeholder Text"/>
    <w:basedOn w:val="a0"/>
    <w:uiPriority w:val="99"/>
    <w:semiHidden/>
    <w:rsid w:val="004F303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line number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Simple 1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240" w:lineRule="auto"/>
    </w:pPr>
  </w:style>
  <w:style w:type="paragraph" w:styleId="1">
    <w:name w:val="heading 1"/>
    <w:basedOn w:val="a"/>
    <w:next w:val="a"/>
    <w:link w:val="10"/>
    <w:uiPriority w:val="99"/>
    <w:qFormat/>
    <w:pPr>
      <w:jc w:val="both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Times New Roman" w:hAnsi="Times New Roman" w:cs="Times New Roman"/>
    </w:rPr>
  </w:style>
  <w:style w:type="character" w:customStyle="1" w:styleId="a3">
    <w:name w:val="Основной текст Знак"/>
    <w:basedOn w:val="a0"/>
    <w:link w:val="a4"/>
    <w:uiPriority w:val="99"/>
    <w:locked/>
    <w:rPr>
      <w:rFonts w:ascii="Times New Roman" w:hAnsi="Times New Roman" w:cs="Times New Roman"/>
    </w:rPr>
  </w:style>
  <w:style w:type="paragraph" w:styleId="a4">
    <w:name w:val="Body Text"/>
    <w:basedOn w:val="a"/>
    <w:link w:val="a3"/>
    <w:uiPriority w:val="99"/>
    <w:pPr>
      <w:jc w:val="both"/>
    </w:pPr>
    <w:rPr>
      <w:sz w:val="24"/>
      <w:szCs w:val="24"/>
    </w:rPr>
  </w:style>
  <w:style w:type="character" w:customStyle="1" w:styleId="11">
    <w:name w:val="Основной текст Знак1"/>
    <w:basedOn w:val="a0"/>
    <w:uiPriority w:val="99"/>
    <w:semiHidden/>
  </w:style>
  <w:style w:type="character" w:customStyle="1" w:styleId="110">
    <w:name w:val="Основной текст Знак11"/>
    <w:basedOn w:val="a0"/>
    <w:uiPriority w:val="99"/>
    <w:semiHidden/>
    <w:rPr>
      <w:rFonts w:cs="Times New Roman"/>
    </w:rPr>
  </w:style>
  <w:style w:type="character" w:customStyle="1" w:styleId="a5">
    <w:name w:val="Нижний колонтитул Знак"/>
    <w:basedOn w:val="a0"/>
    <w:link w:val="a6"/>
    <w:uiPriority w:val="99"/>
    <w:locked/>
    <w:rPr>
      <w:rFonts w:ascii="Times New Roman" w:hAnsi="Times New Roman" w:cs="Times New Roman"/>
    </w:rPr>
  </w:style>
  <w:style w:type="paragraph" w:styleId="a6">
    <w:name w:val="footer"/>
    <w:basedOn w:val="a"/>
    <w:link w:val="a5"/>
    <w:uiPriority w:val="99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uiPriority w:val="99"/>
    <w:semiHidden/>
  </w:style>
  <w:style w:type="character" w:customStyle="1" w:styleId="111">
    <w:name w:val="Нижний колонтитул Знак11"/>
    <w:basedOn w:val="a0"/>
    <w:uiPriority w:val="99"/>
    <w:semiHidden/>
    <w:rPr>
      <w:rFonts w:cs="Times New Roman"/>
    </w:rPr>
  </w:style>
  <w:style w:type="character" w:styleId="a7">
    <w:name w:val="page number"/>
    <w:basedOn w:val="a0"/>
    <w:uiPriority w:val="99"/>
    <w:rPr>
      <w:rFonts w:ascii="Times New Roman" w:hAnsi="Times New Roman" w:cs="Times New Roman"/>
    </w:rPr>
  </w:style>
  <w:style w:type="paragraph" w:customStyle="1" w:styleId="ListParagraph1">
    <w:name w:val="List Paragraph1"/>
    <w:basedOn w:val="a"/>
    <w:uiPriority w:val="99"/>
    <w:pPr>
      <w:ind w:left="720"/>
    </w:p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Pr>
      <w:rFonts w:ascii="Times New Roman" w:hAnsi="Times New Roman" w:cs="Times New Roman"/>
    </w:rPr>
  </w:style>
  <w:style w:type="character" w:customStyle="1" w:styleId="aa">
    <w:name w:val="Основной текст с отступом Знак"/>
    <w:basedOn w:val="a0"/>
    <w:link w:val="ab"/>
    <w:uiPriority w:val="99"/>
    <w:locked/>
    <w:rPr>
      <w:rFonts w:ascii="Times New Roman" w:hAnsi="Times New Roman" w:cs="Times New Roman"/>
    </w:rPr>
  </w:style>
  <w:style w:type="paragraph" w:styleId="ab">
    <w:name w:val="Body Text Indent"/>
    <w:basedOn w:val="a"/>
    <w:link w:val="aa"/>
    <w:uiPriority w:val="99"/>
    <w:pPr>
      <w:spacing w:after="120"/>
      <w:ind w:left="283"/>
    </w:pPr>
  </w:style>
  <w:style w:type="character" w:customStyle="1" w:styleId="13">
    <w:name w:val="Основной текст с отступом Знак1"/>
    <w:basedOn w:val="a0"/>
    <w:uiPriority w:val="99"/>
    <w:semiHidden/>
  </w:style>
  <w:style w:type="character" w:customStyle="1" w:styleId="112">
    <w:name w:val="Основной текст с отступом Знак11"/>
    <w:basedOn w:val="a0"/>
    <w:uiPriority w:val="99"/>
    <w:semiHidden/>
    <w:rPr>
      <w:rFonts w:cs="Times New Roman"/>
    </w:rPr>
  </w:style>
  <w:style w:type="character" w:customStyle="1" w:styleId="c7ede0eac7ede0ea7">
    <w:name w:val="Зc7нedаe0кea Зc7нedаe0кea7"/>
    <w:uiPriority w:val="99"/>
    <w:rPr>
      <w:rFonts w:ascii="Times New Roman" w:hAnsi="Times New Roman"/>
    </w:rPr>
  </w:style>
  <w:style w:type="paragraph" w:styleId="ac">
    <w:name w:val="Normal (Web)"/>
    <w:basedOn w:val="a"/>
    <w:link w:val="ad"/>
    <w:uiPriority w:val="99"/>
    <w:rPr>
      <w:sz w:val="24"/>
      <w:szCs w:val="24"/>
    </w:rPr>
  </w:style>
  <w:style w:type="paragraph" w:styleId="ae">
    <w:name w:val="annotation text"/>
    <w:basedOn w:val="a"/>
    <w:link w:val="af"/>
    <w:uiPriority w:val="99"/>
  </w:style>
  <w:style w:type="character" w:customStyle="1" w:styleId="af">
    <w:name w:val="Текст примечания Знак"/>
    <w:basedOn w:val="a0"/>
    <w:link w:val="ae"/>
    <w:uiPriority w:val="99"/>
    <w:locked/>
    <w:rPr>
      <w:rFonts w:ascii="Times New Roman" w:hAnsi="Times New Roman" w:cs="Times New Roman"/>
    </w:rPr>
  </w:style>
  <w:style w:type="character" w:customStyle="1" w:styleId="af0">
    <w:name w:val="Текст выноски Знак"/>
    <w:basedOn w:val="a0"/>
    <w:link w:val="af1"/>
    <w:uiPriority w:val="99"/>
    <w:locked/>
    <w:rPr>
      <w:rFonts w:ascii="Segoe UI" w:hAnsi="Segoe UI" w:cs="Segoe UI"/>
      <w:sz w:val="18"/>
      <w:szCs w:val="18"/>
    </w:rPr>
  </w:style>
  <w:style w:type="paragraph" w:styleId="af1">
    <w:name w:val="Balloon Text"/>
    <w:basedOn w:val="a"/>
    <w:link w:val="af0"/>
    <w:uiPriority w:val="99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3">
    <w:name w:val="Текст выноски Знак11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af2">
    <w:name w:val="Без интервала Знак"/>
    <w:link w:val="af3"/>
    <w:uiPriority w:val="99"/>
    <w:locked/>
    <w:rPr>
      <w:sz w:val="22"/>
    </w:rPr>
  </w:style>
  <w:style w:type="paragraph" w:customStyle="1" w:styleId="c0e1e7e0f6f1efe8f1eae01">
    <w:name w:val="Аc0бe1зe7аe0цf6 сf1пefиe8сf1кeaаe01"/>
    <w:basedOn w:val="a"/>
    <w:uiPriority w:val="99"/>
    <w:pPr>
      <w:ind w:left="720"/>
    </w:pPr>
  </w:style>
  <w:style w:type="paragraph" w:customStyle="1" w:styleId="ConsCell">
    <w:name w:val="ConsCell"/>
    <w:basedOn w:val="a"/>
    <w:uiPriority w:val="99"/>
    <w:rPr>
      <w:rFonts w:ascii="Arial" w:hAnsi="Arial" w:cs="Arial"/>
      <w:sz w:val="24"/>
      <w:szCs w:val="24"/>
    </w:rPr>
  </w:style>
  <w:style w:type="paragraph" w:styleId="af4">
    <w:name w:val="List Paragraph"/>
    <w:basedOn w:val="a"/>
    <w:uiPriority w:val="99"/>
    <w:qFormat/>
    <w:pPr>
      <w:ind w:left="708"/>
    </w:pPr>
  </w:style>
  <w:style w:type="paragraph" w:customStyle="1" w:styleId="ConsNormal">
    <w:name w:val="ConsNormal"/>
    <w:basedOn w:val="a"/>
    <w:uiPriority w:val="99"/>
    <w:pPr>
      <w:suppressAutoHyphens/>
      <w:ind w:firstLine="720"/>
    </w:pPr>
    <w:rPr>
      <w:rFonts w:ascii="Arial" w:hAnsi="Arial" w:cs="Arial"/>
    </w:rPr>
  </w:style>
  <w:style w:type="paragraph" w:styleId="af3">
    <w:name w:val="No Spacing"/>
    <w:basedOn w:val="a"/>
    <w:link w:val="af2"/>
    <w:uiPriority w:val="99"/>
    <w:qFormat/>
    <w:rPr>
      <w:rFonts w:ascii="Calibri" w:hAnsi="Calibri" w:cs="Calibri"/>
      <w:sz w:val="22"/>
      <w:szCs w:val="22"/>
    </w:rPr>
  </w:style>
  <w:style w:type="character" w:styleId="af5">
    <w:name w:val="line number"/>
    <w:basedOn w:val="a0"/>
    <w:uiPriority w:val="99"/>
    <w:rPr>
      <w:rFonts w:ascii="Times New Roman" w:hAnsi="Times New Roman" w:cs="Times New Roman"/>
      <w:sz w:val="20"/>
      <w:szCs w:val="20"/>
    </w:rPr>
  </w:style>
  <w:style w:type="character" w:styleId="af6">
    <w:name w:val="Hyperlink"/>
    <w:basedOn w:val="a0"/>
    <w:uiPriority w:val="99"/>
    <w:rPr>
      <w:rFonts w:ascii="Times New Roman" w:hAnsi="Times New Roman" w:cs="Times New Roman"/>
      <w:color w:val="0000FF"/>
      <w:u w:val="single"/>
    </w:rPr>
  </w:style>
  <w:style w:type="character" w:styleId="af7">
    <w:name w:val="annotation reference"/>
    <w:basedOn w:val="a0"/>
    <w:uiPriority w:val="99"/>
    <w:rPr>
      <w:rFonts w:ascii="Times New Roman" w:hAnsi="Times New Roman" w:cs="Times New Roman"/>
      <w:sz w:val="16"/>
      <w:szCs w:val="16"/>
    </w:rPr>
  </w:style>
  <w:style w:type="character" w:customStyle="1" w:styleId="ad">
    <w:name w:val="Обычный (веб) Знак"/>
    <w:link w:val="ac"/>
    <w:uiPriority w:val="99"/>
    <w:locked/>
    <w:rPr>
      <w:rFonts w:ascii="Times New Roman" w:hAnsi="Times New Roman"/>
    </w:rPr>
  </w:style>
  <w:style w:type="table" w:styleId="15">
    <w:name w:val="Table Simple 1"/>
    <w:basedOn w:val="a1"/>
    <w:uiPriority w:val="99"/>
    <w:pPr>
      <w:widowControl w:val="0"/>
      <w:autoSpaceDE w:val="0"/>
      <w:autoSpaceDN w:val="0"/>
      <w:adjustRightInd w:val="0"/>
      <w:spacing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af8">
    <w:name w:val="Table Grid"/>
    <w:basedOn w:val="a1"/>
    <w:uiPriority w:val="99"/>
    <w:pPr>
      <w:widowControl w:val="0"/>
      <w:autoSpaceDE w:val="0"/>
      <w:autoSpaceDN w:val="0"/>
      <w:adjustRightInd w:val="0"/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af9">
    <w:name w:val="Placeholder Text"/>
    <w:basedOn w:val="a0"/>
    <w:uiPriority w:val="99"/>
    <w:semiHidden/>
    <w:rsid w:val="004F30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FD7904-126C-42B6-A23E-7603C796E027}"/>
      </w:docPartPr>
      <w:docPartBody>
        <w:p w:rsidR="00000000" w:rsidRDefault="00CF02D1">
          <w:r w:rsidRPr="004B5927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2D1"/>
    <w:rsid w:val="00777DFB"/>
    <w:rsid w:val="00CF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02D1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02D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ANDREY</cp:lastModifiedBy>
  <cp:revision>4</cp:revision>
  <dcterms:created xsi:type="dcterms:W3CDTF">2025-12-10T10:50:00Z</dcterms:created>
  <dcterms:modified xsi:type="dcterms:W3CDTF">2025-12-11T13:54:00Z</dcterms:modified>
</cp:coreProperties>
</file>